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DEB8B" w14:textId="77777777" w:rsidR="009509DD" w:rsidRDefault="009509DD" w:rsidP="00CF7DAC">
      <w:pPr>
        <w:autoSpaceDE w:val="0"/>
        <w:spacing w:after="120"/>
        <w:jc w:val="center"/>
      </w:pPr>
    </w:p>
    <w:p w14:paraId="71D4E885" w14:textId="2A63FADD" w:rsidR="00CF7DAC" w:rsidRPr="006D4C5D" w:rsidRDefault="00CF7DAC" w:rsidP="00CF7DAC">
      <w:pPr>
        <w:autoSpaceDE w:val="0"/>
        <w:spacing w:after="120"/>
        <w:jc w:val="center"/>
        <w:rPr>
          <w:b/>
          <w:i/>
          <w:iCs/>
          <w:color w:val="FF0000"/>
        </w:rPr>
      </w:pPr>
      <w:r>
        <w:t xml:space="preserve">SCHEDA DI ISCRIZIONE </w:t>
      </w:r>
      <w:r w:rsidR="00993F88">
        <w:t>WEBINAR</w:t>
      </w:r>
      <w:r>
        <w:t xml:space="preserve"> REGIONALE AIDI</w:t>
      </w:r>
      <w:r w:rsidR="006D4C5D">
        <w:t xml:space="preserve"> </w:t>
      </w:r>
      <w:r w:rsidR="003B1B0C">
        <w:t>Liguria</w:t>
      </w:r>
      <w:bookmarkStart w:id="0" w:name="_GoBack"/>
      <w:bookmarkEnd w:id="0"/>
      <w:r w:rsidR="006D4C5D">
        <w:t xml:space="preserve"> </w:t>
      </w:r>
      <w:r w:rsidR="0099262F">
        <w:rPr>
          <w:color w:val="FF0000"/>
        </w:rPr>
        <w:t>Mercoledì 17 Febbraio 2021</w:t>
      </w:r>
    </w:p>
    <w:p w14:paraId="240B77C8" w14:textId="3E97759A" w:rsidR="00ED679A" w:rsidRPr="00993F88" w:rsidRDefault="00993F88" w:rsidP="00993F88">
      <w:pPr>
        <w:autoSpaceDE w:val="0"/>
        <w:spacing w:after="120"/>
        <w:jc w:val="center"/>
      </w:pPr>
      <w:r>
        <w:t>PIATTAFORMA ZOOM</w:t>
      </w:r>
    </w:p>
    <w:p w14:paraId="3D809854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61B389CF" w14:textId="551039F3" w:rsidR="00ED679A" w:rsidRPr="002A4DFD" w:rsidRDefault="00ED679A" w:rsidP="00ED679A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Iscritto all’Ordine di __________</w:t>
      </w:r>
      <w:r w:rsidR="00993F88">
        <w:rPr>
          <w:rFonts w:ascii="Calibri" w:hAnsi="Calibri" w:cs="Calibri"/>
          <w:sz w:val="18"/>
          <w:szCs w:val="18"/>
        </w:rPr>
        <w:t>___________________________</w:t>
      </w:r>
      <w:r>
        <w:rPr>
          <w:rFonts w:ascii="Calibri" w:hAnsi="Calibri" w:cs="Calibri"/>
          <w:sz w:val="18"/>
          <w:szCs w:val="18"/>
        </w:rPr>
        <w:t>Tessera</w:t>
      </w:r>
      <w:r w:rsidR="00993F88">
        <w:rPr>
          <w:rFonts w:ascii="Calibri" w:hAnsi="Calibri" w:cs="Calibri"/>
          <w:sz w:val="18"/>
          <w:szCs w:val="18"/>
        </w:rPr>
        <w:t xml:space="preserve"> AIDI</w:t>
      </w:r>
      <w:r>
        <w:rPr>
          <w:rFonts w:ascii="Calibri" w:hAnsi="Calibri" w:cs="Calibri"/>
          <w:sz w:val="18"/>
          <w:szCs w:val="18"/>
        </w:rPr>
        <w:t xml:space="preserve"> n. _________________________________________</w:t>
      </w:r>
    </w:p>
    <w:p w14:paraId="0E98B4C4" w14:textId="525FC1B7" w:rsidR="00993F88" w:rsidRDefault="00223694" w:rsidP="00993F88">
      <w:pPr>
        <w:spacing w:after="0"/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14:paraId="4B616025" w14:textId="77777777" w:rsidR="00996959" w:rsidRPr="00993F88" w:rsidRDefault="00996959" w:rsidP="00993F88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990CFD9" w14:textId="07E62AE0" w:rsidR="009B3C44" w:rsidRDefault="00993F88" w:rsidP="00961653">
      <w:pPr>
        <w:suppressAutoHyphens w:val="0"/>
        <w:spacing w:after="0" w:line="360" w:lineRule="auto"/>
        <w:rPr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Inviare</w:t>
      </w:r>
      <w:r w:rsidR="00CF7DAC" w:rsidRPr="002A4DFD">
        <w:rPr>
          <w:rFonts w:ascii="Calibri" w:hAnsi="Calibri" w:cs="Calibri"/>
          <w:sz w:val="20"/>
          <w:szCs w:val="20"/>
        </w:rPr>
        <w:t xml:space="preserve"> la scheda di iscrizione compilata in ogni sua parte</w:t>
      </w:r>
      <w:r w:rsidR="00B97F1B">
        <w:rPr>
          <w:rFonts w:ascii="Calibri" w:hAnsi="Calibri" w:cs="Calibri"/>
          <w:sz w:val="20"/>
          <w:szCs w:val="20"/>
        </w:rPr>
        <w:t xml:space="preserve"> entro il</w:t>
      </w:r>
      <w:r w:rsidR="00996959">
        <w:rPr>
          <w:rFonts w:ascii="Calibri" w:hAnsi="Calibri" w:cs="Calibri"/>
          <w:sz w:val="20"/>
          <w:szCs w:val="20"/>
        </w:rPr>
        <w:t>…</w:t>
      </w:r>
      <w:r w:rsidR="0099262F">
        <w:rPr>
          <w:rFonts w:ascii="Calibri" w:hAnsi="Calibri" w:cs="Calibri"/>
          <w:b/>
          <w:sz w:val="20"/>
          <w:szCs w:val="20"/>
        </w:rPr>
        <w:t>12 Febbraio</w:t>
      </w:r>
      <w:r w:rsidR="00E96E28">
        <w:rPr>
          <w:rFonts w:ascii="Calibri" w:hAnsi="Calibri" w:cs="Calibri"/>
          <w:sz w:val="20"/>
          <w:szCs w:val="20"/>
        </w:rPr>
        <w:t>……</w:t>
      </w:r>
      <w:r w:rsidR="0052768F">
        <w:rPr>
          <w:rFonts w:ascii="Calibri" w:hAnsi="Calibri" w:cs="Calibri"/>
          <w:sz w:val="20"/>
          <w:szCs w:val="20"/>
        </w:rPr>
        <w:t>, all’indirizzo</w:t>
      </w:r>
      <w:r>
        <w:rPr>
          <w:rFonts w:ascii="Calibri" w:hAnsi="Calibri" w:cs="Calibri"/>
          <w:sz w:val="20"/>
          <w:szCs w:val="20"/>
        </w:rPr>
        <w:t xml:space="preserve"> mail: </w:t>
      </w:r>
    </w:p>
    <w:p w14:paraId="01C8997D" w14:textId="130B5392" w:rsidR="009B3C44" w:rsidRPr="0046444E" w:rsidRDefault="006D4C5D" w:rsidP="00961653">
      <w:pPr>
        <w:suppressAutoHyphens w:val="0"/>
        <w:spacing w:after="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aidi.regioneliguria@libero.it</w:t>
      </w:r>
      <w:r w:rsidR="009B3C44">
        <w:rPr>
          <w:b/>
          <w:bCs/>
          <w:sz w:val="20"/>
          <w:szCs w:val="20"/>
        </w:rPr>
        <w:t xml:space="preserve"> </w:t>
      </w:r>
      <w:r w:rsidR="00996959" w:rsidRPr="0046444E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46444E">
        <w:rPr>
          <w:sz w:val="20"/>
          <w:szCs w:val="20"/>
        </w:rPr>
        <w:t>……</w:t>
      </w:r>
    </w:p>
    <w:p w14:paraId="3A01F46C" w14:textId="26E7B51F" w:rsidR="009B3C44" w:rsidRDefault="009B3C44" w:rsidP="002764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DESIDERO PARTECIPARE AL WEBINAR:   </w:t>
      </w:r>
      <w:r w:rsidRPr="006D4C5D">
        <w:rPr>
          <w:rFonts w:ascii="Calibri" w:hAnsi="Calibri" w:cs="Calibri"/>
          <w:b/>
        </w:rPr>
        <w:t>_</w:t>
      </w:r>
      <w:r w:rsidR="0099262F">
        <w:rPr>
          <w:rFonts w:ascii="Calibri" w:hAnsi="Calibri" w:cs="Calibri"/>
          <w:b/>
        </w:rPr>
        <w:t>” Dental Bleaching: razionale scientifico per il successo clinico</w:t>
      </w:r>
      <w:r w:rsidR="006D4C5D" w:rsidRPr="006D4C5D">
        <w:rPr>
          <w:rFonts w:ascii="Calibri" w:hAnsi="Calibri" w:cs="Calibri"/>
          <w:b/>
        </w:rPr>
        <w:t xml:space="preserve"> “</w:t>
      </w:r>
      <w:r w:rsidRPr="006D4C5D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</w:t>
      </w:r>
      <w:r w:rsidR="006D4C5D" w:rsidRPr="006D4C5D"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</w:t>
      </w:r>
    </w:p>
    <w:p w14:paraId="4F881062" w14:textId="4F6A3F0F" w:rsidR="0027647C" w:rsidRPr="002A4DFD" w:rsidRDefault="0027647C" w:rsidP="0027647C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14:paraId="3A0CA5FA" w14:textId="6D3982E7" w:rsidR="00CF7DAC" w:rsidRDefault="0027647C" w:rsidP="00993F88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p w14:paraId="6943CF56" w14:textId="34E570F0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6975F879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7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7D26E21D" w14:textId="01AEF102" w:rsidR="004977FF" w:rsidRPr="00993F88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8367004" w14:textId="7E47794A" w:rsidR="009B3C44" w:rsidRPr="00996959" w:rsidRDefault="004977FF" w:rsidP="005721C3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 w:rsidR="00993F88">
        <w:rPr>
          <w:sz w:val="16"/>
          <w:szCs w:val="15"/>
        </w:rPr>
        <w:t xml:space="preserve">                                                                                   </w:t>
      </w:r>
      <w:r w:rsidR="00993F88" w:rsidRPr="00993F88">
        <w:rPr>
          <w:rFonts w:ascii="Calibri" w:hAnsi="Calibri"/>
          <w:sz w:val="20"/>
          <w:szCs w:val="20"/>
        </w:rPr>
        <w:t>Firma</w:t>
      </w:r>
      <w:r w:rsidR="00993F88">
        <w:rPr>
          <w:sz w:val="16"/>
          <w:szCs w:val="15"/>
        </w:rPr>
        <w:t xml:space="preserve"> ______________________________________________</w:t>
      </w:r>
      <w:r w:rsidR="00993F88">
        <w:rPr>
          <w:sz w:val="16"/>
          <w:szCs w:val="15"/>
        </w:rPr>
        <w:tab/>
      </w:r>
      <w:r w:rsidR="00993F88">
        <w:rPr>
          <w:sz w:val="16"/>
          <w:szCs w:val="15"/>
        </w:rPr>
        <w:tab/>
      </w:r>
      <w:r w:rsidR="00993F88">
        <w:rPr>
          <w:sz w:val="16"/>
          <w:szCs w:val="15"/>
        </w:rPr>
        <w:tab/>
      </w:r>
      <w:r w:rsidR="00993F88"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01E24144" w14:textId="77777777" w:rsidR="009B3C44" w:rsidRDefault="009B3C44" w:rsidP="005721C3">
      <w:pPr>
        <w:spacing w:after="0"/>
        <w:jc w:val="both"/>
        <w:rPr>
          <w:b/>
          <w:sz w:val="18"/>
          <w:szCs w:val="18"/>
        </w:rPr>
      </w:pPr>
    </w:p>
    <w:p w14:paraId="2DFC2917" w14:textId="0B7425FE" w:rsidR="006350CA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3DC11D4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348C7F3D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704CEBA3" w14:textId="6BB9AE41" w:rsidR="006350CA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1F8CE5D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>zioni a mezzo sms, email, whatsa</w:t>
      </w:r>
      <w:r w:rsidRPr="001A063F">
        <w:rPr>
          <w:sz w:val="18"/>
          <w:szCs w:val="18"/>
        </w:rPr>
        <w:t>pp, posta cartacea o telefonate con operatore aventi a oggetto iniziative ed eventi promossi e/o sponsorizzati di natura commerciale non direttamente riferibili all’attività Statutaria dell’Associazione</w:t>
      </w:r>
    </w:p>
    <w:p w14:paraId="5111B341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13F460DB" w14:textId="4D5EDCE3" w:rsidR="00942970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1346ED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738D6AFF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D9A4756" w14:textId="4B4CD23F" w:rsidR="00942970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32AF9F6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16825715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1CEFBB13" w14:textId="5D2A964C" w:rsidR="00942970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33E87E9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794DA459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44DFE537" w14:textId="45D4D287" w:rsidR="00942970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E2B7CA8" w14:textId="109D549F" w:rsidR="00993F88" w:rsidRDefault="005721C3" w:rsidP="00993F88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7EC4077D" w14:textId="77777777" w:rsidR="009B3C44" w:rsidRDefault="009B3C44" w:rsidP="00993F88">
      <w:pPr>
        <w:spacing w:after="0"/>
        <w:jc w:val="both"/>
        <w:rPr>
          <w:sz w:val="18"/>
          <w:szCs w:val="18"/>
        </w:rPr>
      </w:pPr>
    </w:p>
    <w:p w14:paraId="4DB76954" w14:textId="77777777" w:rsidR="00993F88" w:rsidRDefault="00993F88" w:rsidP="00993F88">
      <w:pPr>
        <w:spacing w:after="0"/>
        <w:jc w:val="both"/>
        <w:rPr>
          <w:sz w:val="18"/>
          <w:szCs w:val="18"/>
        </w:rPr>
      </w:pPr>
    </w:p>
    <w:p w14:paraId="3C8EA4F0" w14:textId="30A5156F" w:rsidR="005721C3" w:rsidRPr="00993F88" w:rsidRDefault="00942970" w:rsidP="00993F88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="00993F88">
        <w:rPr>
          <w:sz w:val="18"/>
          <w:szCs w:val="18"/>
        </w:rPr>
        <w:t xml:space="preserve">                                             Firma________________________________________________</w:t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="00993F88">
        <w:rPr>
          <w:sz w:val="18"/>
          <w:szCs w:val="18"/>
        </w:rPr>
        <w:t xml:space="preserve">                          </w:t>
      </w:r>
    </w:p>
    <w:sectPr w:rsidR="005721C3" w:rsidRPr="00993F88" w:rsidSect="00993F88">
      <w:headerReference w:type="default" r:id="rId8"/>
      <w:footerReference w:type="default" r:id="rId9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2099F" w14:textId="77777777" w:rsidR="00344C77" w:rsidRDefault="00344C77">
      <w:pPr>
        <w:spacing w:after="0"/>
      </w:pPr>
      <w:r>
        <w:separator/>
      </w:r>
    </w:p>
  </w:endnote>
  <w:endnote w:type="continuationSeparator" w:id="0">
    <w:p w14:paraId="708AEE99" w14:textId="77777777" w:rsidR="00344C77" w:rsidRDefault="00344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C07F3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F0EC7" w14:textId="77777777" w:rsidR="00344C77" w:rsidRDefault="00344C77">
      <w:pPr>
        <w:spacing w:after="0"/>
      </w:pPr>
      <w:r>
        <w:separator/>
      </w:r>
    </w:p>
  </w:footnote>
  <w:footnote w:type="continuationSeparator" w:id="0">
    <w:p w14:paraId="581EA65A" w14:textId="77777777" w:rsidR="00344C77" w:rsidRDefault="00344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C0BBF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3AEA8CC2" wp14:editId="5326D38E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A105958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5DB6"/>
    <w:multiLevelType w:val="hybridMultilevel"/>
    <w:tmpl w:val="D556C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7A"/>
    <w:rsid w:val="0003118F"/>
    <w:rsid w:val="00044820"/>
    <w:rsid w:val="000717C0"/>
    <w:rsid w:val="000A0783"/>
    <w:rsid w:val="000D2A4B"/>
    <w:rsid w:val="00136390"/>
    <w:rsid w:val="00136CDE"/>
    <w:rsid w:val="001779F8"/>
    <w:rsid w:val="001A063F"/>
    <w:rsid w:val="001F0FA4"/>
    <w:rsid w:val="00223694"/>
    <w:rsid w:val="0025786D"/>
    <w:rsid w:val="0027647C"/>
    <w:rsid w:val="002A20E6"/>
    <w:rsid w:val="002A4DFD"/>
    <w:rsid w:val="00344C77"/>
    <w:rsid w:val="00350782"/>
    <w:rsid w:val="003B1B0C"/>
    <w:rsid w:val="00433E7A"/>
    <w:rsid w:val="0046444E"/>
    <w:rsid w:val="004929A5"/>
    <w:rsid w:val="004977FF"/>
    <w:rsid w:val="004A2127"/>
    <w:rsid w:val="00510147"/>
    <w:rsid w:val="0052768F"/>
    <w:rsid w:val="00545E9F"/>
    <w:rsid w:val="00562580"/>
    <w:rsid w:val="00564123"/>
    <w:rsid w:val="0057047C"/>
    <w:rsid w:val="005721C3"/>
    <w:rsid w:val="00605758"/>
    <w:rsid w:val="006350CA"/>
    <w:rsid w:val="006A25EB"/>
    <w:rsid w:val="006D4C5D"/>
    <w:rsid w:val="00755752"/>
    <w:rsid w:val="008265DD"/>
    <w:rsid w:val="00893313"/>
    <w:rsid w:val="00901DFE"/>
    <w:rsid w:val="00942970"/>
    <w:rsid w:val="009509DD"/>
    <w:rsid w:val="00961653"/>
    <w:rsid w:val="0099262F"/>
    <w:rsid w:val="00993F88"/>
    <w:rsid w:val="00996959"/>
    <w:rsid w:val="009B3C44"/>
    <w:rsid w:val="009C481F"/>
    <w:rsid w:val="00AB61D2"/>
    <w:rsid w:val="00AC2FD5"/>
    <w:rsid w:val="00AC7B10"/>
    <w:rsid w:val="00B97F1B"/>
    <w:rsid w:val="00C37DB7"/>
    <w:rsid w:val="00CD2B34"/>
    <w:rsid w:val="00CF7DAC"/>
    <w:rsid w:val="00E44C82"/>
    <w:rsid w:val="00E96E28"/>
    <w:rsid w:val="00ED679A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6F923"/>
  <w15:docId w15:val="{9A25BD40-0017-4A57-B3E2-AFB370FF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d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Emilia D'agostino</cp:lastModifiedBy>
  <cp:revision>5</cp:revision>
  <dcterms:created xsi:type="dcterms:W3CDTF">2020-05-28T13:37:00Z</dcterms:created>
  <dcterms:modified xsi:type="dcterms:W3CDTF">2021-01-14T22:00:00Z</dcterms:modified>
</cp:coreProperties>
</file>